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13" w:rsidRPr="00C120C0" w:rsidRDefault="00D52343" w:rsidP="00D52343">
      <w:pPr>
        <w:jc w:val="center"/>
        <w:rPr>
          <w:rFonts w:ascii="Times New Roman" w:hAnsi="Times New Roman" w:cs="Times New Roman"/>
          <w:b/>
          <w:bCs/>
          <w:sz w:val="26"/>
          <w:szCs w:val="26"/>
        </w:rPr>
      </w:pPr>
      <w:r w:rsidRPr="00C120C0">
        <w:rPr>
          <w:rFonts w:ascii="Times New Roman" w:hAnsi="Times New Roman" w:cs="Times New Roman"/>
          <w:b/>
          <w:bCs/>
          <w:sz w:val="26"/>
          <w:szCs w:val="26"/>
        </w:rPr>
        <w:t>B</w:t>
      </w:r>
      <w:r w:rsidR="004B6C51" w:rsidRPr="00C120C0">
        <w:rPr>
          <w:rFonts w:ascii="Times New Roman" w:hAnsi="Times New Roman" w:cs="Times New Roman"/>
          <w:b/>
          <w:bCs/>
          <w:sz w:val="26"/>
          <w:szCs w:val="26"/>
        </w:rPr>
        <w:t>ELEDİYE</w:t>
      </w:r>
      <w:r w:rsidRPr="00C120C0">
        <w:rPr>
          <w:rFonts w:ascii="Times New Roman" w:hAnsi="Times New Roman" w:cs="Times New Roman"/>
          <w:b/>
          <w:bCs/>
          <w:sz w:val="26"/>
          <w:szCs w:val="26"/>
        </w:rPr>
        <w:t xml:space="preserve"> B</w:t>
      </w:r>
      <w:r w:rsidR="004B6C51" w:rsidRPr="00C120C0">
        <w:rPr>
          <w:rFonts w:ascii="Times New Roman" w:hAnsi="Times New Roman" w:cs="Times New Roman"/>
          <w:b/>
          <w:bCs/>
          <w:sz w:val="26"/>
          <w:szCs w:val="26"/>
        </w:rPr>
        <w:t>AKIM</w:t>
      </w:r>
      <w:r w:rsidRPr="00C120C0">
        <w:rPr>
          <w:rFonts w:ascii="Times New Roman" w:hAnsi="Times New Roman" w:cs="Times New Roman"/>
          <w:b/>
          <w:bCs/>
          <w:sz w:val="26"/>
          <w:szCs w:val="26"/>
        </w:rPr>
        <w:t xml:space="preserve"> E</w:t>
      </w:r>
      <w:r w:rsidR="004B6C51" w:rsidRPr="00C120C0">
        <w:rPr>
          <w:rFonts w:ascii="Times New Roman" w:hAnsi="Times New Roman" w:cs="Times New Roman"/>
          <w:b/>
          <w:bCs/>
          <w:sz w:val="26"/>
          <w:szCs w:val="26"/>
        </w:rPr>
        <w:t xml:space="preserve">VLERİ </w:t>
      </w:r>
      <w:r w:rsidRPr="00C120C0">
        <w:rPr>
          <w:rFonts w:ascii="Times New Roman" w:hAnsi="Times New Roman" w:cs="Times New Roman"/>
          <w:b/>
          <w:bCs/>
          <w:sz w:val="26"/>
          <w:szCs w:val="26"/>
        </w:rPr>
        <w:t>ve B</w:t>
      </w:r>
      <w:r w:rsidR="004B6C51" w:rsidRPr="00C120C0">
        <w:rPr>
          <w:rFonts w:ascii="Times New Roman" w:hAnsi="Times New Roman" w:cs="Times New Roman"/>
          <w:b/>
          <w:bCs/>
          <w:sz w:val="26"/>
          <w:szCs w:val="26"/>
        </w:rPr>
        <w:t>ARINAKLARDA</w:t>
      </w:r>
      <w:r w:rsidRPr="00C120C0">
        <w:rPr>
          <w:rFonts w:ascii="Times New Roman" w:hAnsi="Times New Roman" w:cs="Times New Roman"/>
          <w:b/>
          <w:bCs/>
          <w:sz w:val="26"/>
          <w:szCs w:val="26"/>
        </w:rPr>
        <w:t xml:space="preserve"> Ç</w:t>
      </w:r>
      <w:r w:rsidR="004B6C51" w:rsidRPr="00C120C0">
        <w:rPr>
          <w:rFonts w:ascii="Times New Roman" w:hAnsi="Times New Roman" w:cs="Times New Roman"/>
          <w:b/>
          <w:bCs/>
          <w:sz w:val="26"/>
          <w:szCs w:val="26"/>
        </w:rPr>
        <w:t>ALIŞACAK</w:t>
      </w:r>
      <w:r w:rsidRPr="00C120C0">
        <w:rPr>
          <w:rFonts w:ascii="Times New Roman" w:hAnsi="Times New Roman" w:cs="Times New Roman"/>
          <w:b/>
          <w:bCs/>
          <w:sz w:val="26"/>
          <w:szCs w:val="26"/>
        </w:rPr>
        <w:t xml:space="preserve"> V</w:t>
      </w:r>
      <w:r w:rsidR="004B6C51" w:rsidRPr="00C120C0">
        <w:rPr>
          <w:rFonts w:ascii="Times New Roman" w:hAnsi="Times New Roman" w:cs="Times New Roman"/>
          <w:b/>
          <w:bCs/>
          <w:sz w:val="26"/>
          <w:szCs w:val="26"/>
        </w:rPr>
        <w:t xml:space="preserve">ETERİNER </w:t>
      </w:r>
      <w:r w:rsidRPr="00C120C0">
        <w:rPr>
          <w:rFonts w:ascii="Times New Roman" w:hAnsi="Times New Roman" w:cs="Times New Roman"/>
          <w:b/>
          <w:bCs/>
          <w:sz w:val="26"/>
          <w:szCs w:val="26"/>
        </w:rPr>
        <w:t>H</w:t>
      </w:r>
      <w:r w:rsidR="004B6C51" w:rsidRPr="00C120C0">
        <w:rPr>
          <w:rFonts w:ascii="Times New Roman" w:hAnsi="Times New Roman" w:cs="Times New Roman"/>
          <w:b/>
          <w:bCs/>
          <w:sz w:val="26"/>
          <w:szCs w:val="26"/>
        </w:rPr>
        <w:t>EKİMLERİN HİZMET SÖZLEŞMESİ</w:t>
      </w:r>
    </w:p>
    <w:p w:rsidR="00D52343" w:rsidRDefault="00D52343" w:rsidP="00D52343">
      <w:pPr>
        <w:rPr>
          <w:rFonts w:ascii="Times New Roman" w:hAnsi="Times New Roman" w:cs="Times New Roman"/>
          <w:sz w:val="24"/>
          <w:szCs w:val="24"/>
        </w:rPr>
      </w:pPr>
    </w:p>
    <w:p w:rsidR="00D52343" w:rsidRPr="00602147" w:rsidRDefault="00D52343" w:rsidP="00D52343">
      <w:pPr>
        <w:rPr>
          <w:rFonts w:ascii="Times New Roman" w:hAnsi="Times New Roman" w:cs="Times New Roman"/>
          <w:b/>
          <w:bCs/>
          <w:sz w:val="24"/>
          <w:szCs w:val="24"/>
        </w:rPr>
      </w:pPr>
      <w:r w:rsidRPr="00602147">
        <w:rPr>
          <w:rFonts w:ascii="Times New Roman" w:hAnsi="Times New Roman" w:cs="Times New Roman"/>
          <w:b/>
          <w:bCs/>
          <w:sz w:val="24"/>
          <w:szCs w:val="24"/>
        </w:rPr>
        <w:t>Madde-1</w:t>
      </w:r>
    </w:p>
    <w:p w:rsidR="00D52343" w:rsidRDefault="00D52343" w:rsidP="00D52343">
      <w:pPr>
        <w:rPr>
          <w:rFonts w:ascii="Times New Roman" w:hAnsi="Times New Roman" w:cs="Times New Roman"/>
          <w:sz w:val="24"/>
          <w:szCs w:val="24"/>
        </w:rPr>
      </w:pPr>
      <w:r>
        <w:rPr>
          <w:rFonts w:ascii="Times New Roman" w:hAnsi="Times New Roman" w:cs="Times New Roman"/>
          <w:sz w:val="24"/>
          <w:szCs w:val="24"/>
        </w:rPr>
        <w:t xml:space="preserve">  Bu sözleşme ……………………(işveren kuruluşun adı yazılacak) adına ………………(işyeri adına imza yetkilisinin adı yazılacak) ile Veteriner Hekim ……………….(veteriner hekimin adı yazılacak) arasında  6343 sayılı Veteriner Hekimliği Mesleğinin İcrasına, Türk Veteriner Hekimleri Birliği ile Odaların Teşekkül Tarzına ve Göreceği İşlere Dair Kanun ile bu kanuna dayanılarak çıkarılan yönetmelikler ve diğer ilgili mevzuatlar gereğince yapılan Veteriner Hekim Sözleşmesinin şartlarını belirler. </w:t>
      </w:r>
    </w:p>
    <w:p w:rsidR="00602147" w:rsidRDefault="00D52343" w:rsidP="00D52343">
      <w:pPr>
        <w:rPr>
          <w:rFonts w:ascii="Times New Roman" w:hAnsi="Times New Roman" w:cs="Times New Roman"/>
          <w:b/>
          <w:bCs/>
          <w:sz w:val="24"/>
          <w:szCs w:val="24"/>
        </w:rPr>
      </w:pPr>
      <w:r w:rsidRPr="00602147">
        <w:rPr>
          <w:rFonts w:ascii="Times New Roman" w:hAnsi="Times New Roman" w:cs="Times New Roman"/>
          <w:b/>
          <w:bCs/>
          <w:sz w:val="24"/>
          <w:szCs w:val="24"/>
        </w:rPr>
        <w:t>Madde-2</w:t>
      </w:r>
    </w:p>
    <w:p w:rsidR="00D52343" w:rsidRDefault="00D52343" w:rsidP="00D52343">
      <w:pPr>
        <w:rPr>
          <w:rFonts w:ascii="Times New Roman" w:hAnsi="Times New Roman" w:cs="Times New Roman"/>
          <w:sz w:val="24"/>
          <w:szCs w:val="24"/>
        </w:rPr>
      </w:pPr>
      <w:r>
        <w:rPr>
          <w:rFonts w:ascii="Times New Roman" w:hAnsi="Times New Roman" w:cs="Times New Roman"/>
          <w:sz w:val="24"/>
          <w:szCs w:val="24"/>
        </w:rPr>
        <w:t xml:space="preserve"> Sözleşmenin Konusu, ……………….. (işyeri </w:t>
      </w:r>
      <w:proofErr w:type="spellStart"/>
      <w:r>
        <w:rPr>
          <w:rFonts w:ascii="Times New Roman" w:hAnsi="Times New Roman" w:cs="Times New Roman"/>
          <w:sz w:val="24"/>
          <w:szCs w:val="24"/>
        </w:rPr>
        <w:t>ünvanı</w:t>
      </w:r>
      <w:proofErr w:type="spellEnd"/>
      <w:r>
        <w:rPr>
          <w:rFonts w:ascii="Times New Roman" w:hAnsi="Times New Roman" w:cs="Times New Roman"/>
          <w:sz w:val="24"/>
          <w:szCs w:val="24"/>
        </w:rPr>
        <w:t xml:space="preserve"> yazılacak)’da çalışacak olan Veteriner Hekim …………….(Veteriner Hekimin adı soyadı yazılacak)’</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görev, yetki ve sorumlulukları ile çalışma şartlarının belirlenmesi, </w:t>
      </w:r>
    </w:p>
    <w:p w:rsidR="00D52343" w:rsidRDefault="00D52343" w:rsidP="00D52343">
      <w:pPr>
        <w:rPr>
          <w:rFonts w:ascii="Times New Roman" w:hAnsi="Times New Roman" w:cs="Times New Roman"/>
          <w:sz w:val="24"/>
          <w:szCs w:val="24"/>
        </w:rPr>
      </w:pPr>
    </w:p>
    <w:p w:rsidR="00602147" w:rsidRPr="00602147" w:rsidRDefault="00D52343" w:rsidP="00602147">
      <w:pPr>
        <w:rPr>
          <w:rFonts w:ascii="Times New Roman" w:hAnsi="Times New Roman" w:cs="Times New Roman"/>
          <w:b/>
          <w:bCs/>
          <w:sz w:val="24"/>
          <w:szCs w:val="24"/>
        </w:rPr>
      </w:pPr>
      <w:r w:rsidRPr="00602147">
        <w:rPr>
          <w:rFonts w:ascii="Times New Roman" w:hAnsi="Times New Roman" w:cs="Times New Roman"/>
          <w:b/>
          <w:bCs/>
          <w:sz w:val="24"/>
          <w:szCs w:val="24"/>
        </w:rPr>
        <w:t>Madde-3 T</w:t>
      </w:r>
      <w:r w:rsidR="004B6C51">
        <w:rPr>
          <w:rFonts w:ascii="Times New Roman" w:hAnsi="Times New Roman" w:cs="Times New Roman"/>
          <w:b/>
          <w:bCs/>
          <w:sz w:val="24"/>
          <w:szCs w:val="24"/>
        </w:rPr>
        <w:t>araflar</w:t>
      </w:r>
      <w:r w:rsidR="00602147" w:rsidRPr="00602147">
        <w:rPr>
          <w:rFonts w:ascii="Times New Roman" w:hAnsi="Times New Roman" w:cs="Times New Roman"/>
          <w:b/>
          <w:bCs/>
          <w:sz w:val="24"/>
          <w:szCs w:val="24"/>
        </w:rPr>
        <w:t xml:space="preserve">; </w:t>
      </w:r>
    </w:p>
    <w:p w:rsidR="00602147" w:rsidRDefault="00602147" w:rsidP="00602147">
      <w:pPr>
        <w:pStyle w:val="ListeParagraf"/>
        <w:numPr>
          <w:ilvl w:val="0"/>
          <w:numId w:val="2"/>
        </w:numPr>
        <w:rPr>
          <w:rFonts w:ascii="Times New Roman" w:hAnsi="Times New Roman" w:cs="Times New Roman"/>
          <w:b/>
          <w:bCs/>
          <w:sz w:val="24"/>
          <w:szCs w:val="24"/>
          <w:u w:val="single"/>
        </w:rPr>
      </w:pPr>
      <w:r w:rsidRPr="00602147">
        <w:rPr>
          <w:rFonts w:ascii="Times New Roman" w:hAnsi="Times New Roman" w:cs="Times New Roman"/>
          <w:b/>
          <w:bCs/>
          <w:sz w:val="24"/>
          <w:szCs w:val="24"/>
          <w:u w:val="single"/>
        </w:rPr>
        <w:t>Veteriner Hekim</w:t>
      </w:r>
    </w:p>
    <w:p w:rsidR="00602147" w:rsidRDefault="00602147" w:rsidP="00602147">
      <w:pPr>
        <w:pStyle w:val="ListeParagraf"/>
        <w:rPr>
          <w:rFonts w:ascii="Times New Roman" w:hAnsi="Times New Roman" w:cs="Times New Roman"/>
          <w:sz w:val="24"/>
          <w:szCs w:val="24"/>
        </w:rPr>
      </w:pP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Adı Soyadı:</w:t>
      </w: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Oda Üye No:</w:t>
      </w: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Adresi:</w:t>
      </w: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Telefon No:</w:t>
      </w:r>
    </w:p>
    <w:p w:rsidR="00602147" w:rsidRDefault="00602147" w:rsidP="00602147">
      <w:pPr>
        <w:pStyle w:val="ListeParagraf"/>
        <w:rPr>
          <w:rFonts w:ascii="Times New Roman" w:hAnsi="Times New Roman" w:cs="Times New Roman"/>
          <w:sz w:val="24"/>
          <w:szCs w:val="24"/>
        </w:rPr>
      </w:pPr>
    </w:p>
    <w:p w:rsidR="00602147" w:rsidRDefault="00602147" w:rsidP="00602147">
      <w:pPr>
        <w:pStyle w:val="ListeParagraf"/>
        <w:numPr>
          <w:ilvl w:val="0"/>
          <w:numId w:val="2"/>
        </w:numPr>
        <w:rPr>
          <w:rFonts w:ascii="Times New Roman" w:hAnsi="Times New Roman" w:cs="Times New Roman"/>
          <w:b/>
          <w:bCs/>
          <w:sz w:val="24"/>
          <w:szCs w:val="24"/>
          <w:u w:val="single"/>
        </w:rPr>
      </w:pPr>
      <w:r w:rsidRPr="00602147">
        <w:rPr>
          <w:rFonts w:ascii="Times New Roman" w:hAnsi="Times New Roman" w:cs="Times New Roman"/>
          <w:b/>
          <w:bCs/>
          <w:sz w:val="24"/>
          <w:szCs w:val="24"/>
          <w:u w:val="single"/>
        </w:rPr>
        <w:t xml:space="preserve">İşveren </w:t>
      </w:r>
    </w:p>
    <w:p w:rsidR="00602147" w:rsidRDefault="00602147" w:rsidP="00602147">
      <w:pPr>
        <w:pStyle w:val="ListeParagraf"/>
        <w:rPr>
          <w:rFonts w:ascii="Times New Roman" w:hAnsi="Times New Roman" w:cs="Times New Roman"/>
          <w:sz w:val="24"/>
          <w:szCs w:val="24"/>
        </w:rPr>
      </w:pP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 xml:space="preserve">İşletme Adı </w:t>
      </w:r>
      <w:proofErr w:type="spellStart"/>
      <w:r>
        <w:rPr>
          <w:rFonts w:ascii="Times New Roman" w:hAnsi="Times New Roman" w:cs="Times New Roman"/>
          <w:sz w:val="24"/>
          <w:szCs w:val="24"/>
        </w:rPr>
        <w:t>Ünvanı</w:t>
      </w:r>
      <w:proofErr w:type="spellEnd"/>
      <w:r>
        <w:rPr>
          <w:rFonts w:ascii="Times New Roman" w:hAnsi="Times New Roman" w:cs="Times New Roman"/>
          <w:sz w:val="24"/>
          <w:szCs w:val="24"/>
        </w:rPr>
        <w:t xml:space="preserve">: </w:t>
      </w: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 xml:space="preserve">İmza Yetkilisi Adı Soyadı ve </w:t>
      </w:r>
      <w:proofErr w:type="spellStart"/>
      <w:r>
        <w:rPr>
          <w:rFonts w:ascii="Times New Roman" w:hAnsi="Times New Roman" w:cs="Times New Roman"/>
          <w:sz w:val="24"/>
          <w:szCs w:val="24"/>
        </w:rPr>
        <w:t>Ünvanı</w:t>
      </w:r>
      <w:proofErr w:type="spellEnd"/>
      <w:r>
        <w:rPr>
          <w:rFonts w:ascii="Times New Roman" w:hAnsi="Times New Roman" w:cs="Times New Roman"/>
          <w:sz w:val="24"/>
          <w:szCs w:val="24"/>
        </w:rPr>
        <w:t>:</w:t>
      </w: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İşletme Adresi:</w:t>
      </w: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İşletme Telefon No:</w:t>
      </w:r>
    </w:p>
    <w:p w:rsidR="00602147" w:rsidRDefault="00602147" w:rsidP="00602147">
      <w:pPr>
        <w:pStyle w:val="ListeParagraf"/>
        <w:rPr>
          <w:rFonts w:ascii="Times New Roman" w:hAnsi="Times New Roman" w:cs="Times New Roman"/>
          <w:sz w:val="24"/>
          <w:szCs w:val="24"/>
        </w:rPr>
      </w:pPr>
      <w:r>
        <w:rPr>
          <w:rFonts w:ascii="Times New Roman" w:hAnsi="Times New Roman" w:cs="Times New Roman"/>
          <w:sz w:val="24"/>
          <w:szCs w:val="24"/>
        </w:rPr>
        <w:t>İşletme Faks No:</w:t>
      </w:r>
    </w:p>
    <w:p w:rsidR="00602147" w:rsidRDefault="00602147" w:rsidP="00602147">
      <w:pPr>
        <w:pStyle w:val="ListeParagraf"/>
        <w:rPr>
          <w:rFonts w:ascii="Times New Roman" w:hAnsi="Times New Roman" w:cs="Times New Roman"/>
          <w:sz w:val="24"/>
          <w:szCs w:val="24"/>
        </w:rPr>
      </w:pPr>
    </w:p>
    <w:p w:rsidR="00D52343" w:rsidRDefault="00602147" w:rsidP="0060214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602147">
        <w:rPr>
          <w:rFonts w:ascii="Times New Roman" w:hAnsi="Times New Roman" w:cs="Times New Roman"/>
          <w:b/>
          <w:bCs/>
          <w:sz w:val="24"/>
          <w:szCs w:val="24"/>
        </w:rPr>
        <w:t>Madde-4</w:t>
      </w:r>
      <w:r>
        <w:rPr>
          <w:rFonts w:ascii="Times New Roman" w:hAnsi="Times New Roman" w:cs="Times New Roman"/>
          <w:b/>
          <w:bCs/>
          <w:sz w:val="24"/>
          <w:szCs w:val="24"/>
        </w:rPr>
        <w:t xml:space="preserve"> Veteriner Hekim Görev, Yetki ve Sorumlulukları </w:t>
      </w:r>
    </w:p>
    <w:p w:rsidR="00602147" w:rsidRPr="00602147" w:rsidRDefault="00602147" w:rsidP="00602147">
      <w:pPr>
        <w:pStyle w:val="ListeParagraf"/>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Veteriner Hekim görev, yetki ve sorumluluklarını yerine getirirken mesleki hizmete yönelik mevzuata, bağlı bulunduğu Veteriner Hekimler Odasının aldığı kararlara ve tüm mesleki etik kurallara uymak, </w:t>
      </w:r>
    </w:p>
    <w:p w:rsidR="00602147" w:rsidRPr="00602147" w:rsidRDefault="00602147" w:rsidP="00602147">
      <w:pPr>
        <w:pStyle w:val="ListeParagraf"/>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Görev yaptığı hizmet alanı ile ilgili Resmi Makamlarca belirlenen düzenlemelere uymak ve takip etmek yetkili idare tarafından yapılan denetimler sırasında görevlilere gereken bilgi ve belgeleri sunmak kontrollere ve denetimlere yardımcı olmak, </w:t>
      </w:r>
    </w:p>
    <w:p w:rsidR="00602147" w:rsidRPr="00602147" w:rsidRDefault="00602147" w:rsidP="00602147">
      <w:pPr>
        <w:pStyle w:val="ListeParagraf"/>
        <w:numPr>
          <w:ilvl w:val="0"/>
          <w:numId w:val="3"/>
        </w:numPr>
        <w:rPr>
          <w:rFonts w:ascii="Times New Roman" w:hAnsi="Times New Roman" w:cs="Times New Roman"/>
          <w:b/>
          <w:bCs/>
          <w:sz w:val="24"/>
          <w:szCs w:val="24"/>
        </w:rPr>
      </w:pPr>
      <w:r>
        <w:rPr>
          <w:rFonts w:ascii="Times New Roman" w:hAnsi="Times New Roman" w:cs="Times New Roman"/>
          <w:sz w:val="24"/>
          <w:szCs w:val="24"/>
        </w:rPr>
        <w:t>Sözleşme süresince Veteriner Hekimler Odası tarafından yapılan toplantı, eğitim, mesleki faaliyetlere katılmak,</w:t>
      </w:r>
    </w:p>
    <w:p w:rsidR="00602147" w:rsidRPr="00602147" w:rsidRDefault="00602147" w:rsidP="00602147">
      <w:pPr>
        <w:pStyle w:val="ListeParagraf"/>
        <w:numPr>
          <w:ilvl w:val="0"/>
          <w:numId w:val="3"/>
        </w:numPr>
        <w:rPr>
          <w:rFonts w:ascii="Times New Roman" w:hAnsi="Times New Roman" w:cs="Times New Roman"/>
          <w:b/>
          <w:bCs/>
          <w:sz w:val="24"/>
          <w:szCs w:val="24"/>
        </w:rPr>
      </w:pPr>
      <w:r>
        <w:rPr>
          <w:rFonts w:ascii="Times New Roman" w:hAnsi="Times New Roman" w:cs="Times New Roman"/>
          <w:sz w:val="24"/>
          <w:szCs w:val="24"/>
        </w:rPr>
        <w:lastRenderedPageBreak/>
        <w:t xml:space="preserve">Hastalara uygulanan tıbbi işlemlerden, işlem kayıtlarının tutulmasından, mesleği icrasında gerekli tıbbi cihaz, alet ve ekipmanların temizlik ve dezenfeksiyonundan, </w:t>
      </w:r>
    </w:p>
    <w:p w:rsidR="00602147" w:rsidRPr="00602147" w:rsidRDefault="00602147" w:rsidP="00602147">
      <w:pPr>
        <w:pStyle w:val="ListeParagraf"/>
        <w:numPr>
          <w:ilvl w:val="0"/>
          <w:numId w:val="3"/>
        </w:numPr>
        <w:rPr>
          <w:rFonts w:ascii="Times New Roman" w:hAnsi="Times New Roman" w:cs="Times New Roman"/>
          <w:b/>
          <w:bCs/>
          <w:sz w:val="24"/>
          <w:szCs w:val="24"/>
        </w:rPr>
      </w:pPr>
      <w:r>
        <w:rPr>
          <w:rFonts w:ascii="Times New Roman" w:hAnsi="Times New Roman" w:cs="Times New Roman"/>
          <w:sz w:val="24"/>
          <w:szCs w:val="24"/>
        </w:rPr>
        <w:t>Sözleşmede belirlenen gün ve saatlerde görev alanı dışında faaliyette bulunmamak,</w:t>
      </w:r>
    </w:p>
    <w:p w:rsidR="00602147" w:rsidRPr="0086287B" w:rsidRDefault="00602147" w:rsidP="00602147">
      <w:pPr>
        <w:pStyle w:val="ListeParagraf"/>
        <w:numPr>
          <w:ilvl w:val="0"/>
          <w:numId w:val="3"/>
        </w:numPr>
        <w:rPr>
          <w:rFonts w:ascii="Times New Roman" w:hAnsi="Times New Roman" w:cs="Times New Roman"/>
          <w:b/>
          <w:bCs/>
          <w:sz w:val="24"/>
          <w:szCs w:val="24"/>
        </w:rPr>
      </w:pPr>
      <w:r>
        <w:rPr>
          <w:rFonts w:ascii="Times New Roman" w:hAnsi="Times New Roman" w:cs="Times New Roman"/>
          <w:sz w:val="24"/>
          <w:szCs w:val="24"/>
        </w:rPr>
        <w:t>Sözleşmede adı geçen işletme dışında başka bir yerde çalışmamak,</w:t>
      </w:r>
    </w:p>
    <w:p w:rsidR="0086287B" w:rsidRPr="0086287B" w:rsidRDefault="0086287B" w:rsidP="00602147">
      <w:pPr>
        <w:pStyle w:val="ListeParagraf"/>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5199 sayılı Hayvanları Koruma Kanunu ve Hayvanların Korunmasına Dair Uygulama Yönetmeliğinde Veteriner Hekimler için belirlenmiş olan görev ve sorumlulukları yerine getirmek, </w:t>
      </w:r>
    </w:p>
    <w:p w:rsidR="0086287B" w:rsidRPr="0086287B" w:rsidRDefault="0086287B" w:rsidP="00602147">
      <w:pPr>
        <w:pStyle w:val="ListeParagraf"/>
        <w:numPr>
          <w:ilvl w:val="0"/>
          <w:numId w:val="3"/>
        </w:numPr>
        <w:rPr>
          <w:rFonts w:ascii="Times New Roman" w:hAnsi="Times New Roman" w:cs="Times New Roman"/>
          <w:b/>
          <w:bCs/>
          <w:sz w:val="24"/>
          <w:szCs w:val="24"/>
        </w:rPr>
      </w:pPr>
      <w:r>
        <w:rPr>
          <w:rFonts w:ascii="Times New Roman" w:hAnsi="Times New Roman" w:cs="Times New Roman"/>
          <w:sz w:val="24"/>
          <w:szCs w:val="24"/>
        </w:rPr>
        <w:t>Sözleşmeye istinaden hazırlanan çalışma izin belgesini her yıl Veteriner Hekimler Odasına yeniletmek zorundadır.</w:t>
      </w:r>
    </w:p>
    <w:p w:rsidR="0086287B" w:rsidRDefault="0086287B" w:rsidP="0086287B">
      <w:pPr>
        <w:ind w:left="360"/>
        <w:rPr>
          <w:rFonts w:ascii="Times New Roman" w:hAnsi="Times New Roman" w:cs="Times New Roman"/>
          <w:b/>
          <w:bCs/>
          <w:sz w:val="24"/>
          <w:szCs w:val="24"/>
        </w:rPr>
      </w:pPr>
    </w:p>
    <w:p w:rsidR="0086287B" w:rsidRDefault="0086287B" w:rsidP="0086287B">
      <w:pPr>
        <w:ind w:left="360"/>
        <w:rPr>
          <w:rFonts w:ascii="Times New Roman" w:hAnsi="Times New Roman" w:cs="Times New Roman"/>
          <w:b/>
          <w:bCs/>
          <w:sz w:val="24"/>
          <w:szCs w:val="24"/>
        </w:rPr>
      </w:pPr>
      <w:r>
        <w:rPr>
          <w:rFonts w:ascii="Times New Roman" w:hAnsi="Times New Roman" w:cs="Times New Roman"/>
          <w:b/>
          <w:bCs/>
          <w:sz w:val="24"/>
          <w:szCs w:val="24"/>
        </w:rPr>
        <w:t xml:space="preserve">Madde-5 İşverenin Sorumlulukları </w:t>
      </w:r>
    </w:p>
    <w:p w:rsidR="0086287B" w:rsidRPr="0086287B" w:rsidRDefault="0086287B" w:rsidP="0086287B">
      <w:pPr>
        <w:pStyle w:val="ListeParagraf"/>
        <w:numPr>
          <w:ilvl w:val="0"/>
          <w:numId w:val="4"/>
        </w:numPr>
        <w:rPr>
          <w:rFonts w:ascii="Times New Roman" w:hAnsi="Times New Roman" w:cs="Times New Roman"/>
          <w:b/>
          <w:bCs/>
          <w:sz w:val="24"/>
          <w:szCs w:val="24"/>
        </w:rPr>
      </w:pPr>
      <w:r>
        <w:rPr>
          <w:rFonts w:ascii="Times New Roman" w:hAnsi="Times New Roman" w:cs="Times New Roman"/>
          <w:sz w:val="24"/>
          <w:szCs w:val="24"/>
        </w:rPr>
        <w:t>Veteriner Hekimin görev ve sorumluluklarını yerine getirebilmesi için gerekli her türlü araç, gereç ve malzemeleri sağlamak,</w:t>
      </w:r>
    </w:p>
    <w:p w:rsidR="0086287B" w:rsidRPr="0086287B" w:rsidRDefault="0086287B" w:rsidP="0086287B">
      <w:pPr>
        <w:pStyle w:val="ListeParagraf"/>
        <w:numPr>
          <w:ilvl w:val="0"/>
          <w:numId w:val="4"/>
        </w:numPr>
        <w:rPr>
          <w:rFonts w:ascii="Times New Roman" w:hAnsi="Times New Roman" w:cs="Times New Roman"/>
          <w:b/>
          <w:bCs/>
          <w:sz w:val="24"/>
          <w:szCs w:val="24"/>
        </w:rPr>
      </w:pPr>
      <w:r>
        <w:rPr>
          <w:rFonts w:ascii="Times New Roman" w:hAnsi="Times New Roman" w:cs="Times New Roman"/>
          <w:sz w:val="24"/>
          <w:szCs w:val="24"/>
        </w:rPr>
        <w:t>İşveren mevzuatta belirlenen görevleri dışında Veteriner Hekimden görev talep edemez,</w:t>
      </w:r>
    </w:p>
    <w:p w:rsidR="0086287B" w:rsidRPr="0086287B" w:rsidRDefault="0086287B" w:rsidP="0086287B">
      <w:pPr>
        <w:pStyle w:val="ListeParagraf"/>
        <w:numPr>
          <w:ilvl w:val="0"/>
          <w:numId w:val="4"/>
        </w:numPr>
        <w:rPr>
          <w:rFonts w:ascii="Times New Roman" w:hAnsi="Times New Roman" w:cs="Times New Roman"/>
          <w:b/>
          <w:bCs/>
          <w:sz w:val="24"/>
          <w:szCs w:val="24"/>
        </w:rPr>
      </w:pPr>
      <w:r>
        <w:rPr>
          <w:rFonts w:ascii="Times New Roman" w:hAnsi="Times New Roman" w:cs="Times New Roman"/>
          <w:sz w:val="24"/>
          <w:szCs w:val="24"/>
        </w:rPr>
        <w:t xml:space="preserve">İşveren Veteriner Hekimin sözleşme süresince Türk Veteriner Hekimleri Birliği ve bağlı oldukları Veteriner Hekimler Odası tarafından çağrıda bulunulması durumunda yapılacak toplantı ve davetlere katılmasını sağlamak ile yükümlüdür. </w:t>
      </w:r>
    </w:p>
    <w:p w:rsidR="0086287B" w:rsidRDefault="0086287B" w:rsidP="0086287B">
      <w:pPr>
        <w:rPr>
          <w:rFonts w:ascii="Times New Roman" w:hAnsi="Times New Roman" w:cs="Times New Roman"/>
          <w:b/>
          <w:bCs/>
          <w:sz w:val="24"/>
          <w:szCs w:val="24"/>
        </w:rPr>
      </w:pPr>
    </w:p>
    <w:p w:rsidR="0086287B" w:rsidRDefault="0086287B" w:rsidP="0086287B">
      <w:pPr>
        <w:rPr>
          <w:rFonts w:ascii="Times New Roman" w:hAnsi="Times New Roman" w:cs="Times New Roman"/>
          <w:b/>
          <w:bCs/>
          <w:sz w:val="24"/>
          <w:szCs w:val="24"/>
        </w:rPr>
      </w:pPr>
      <w:r>
        <w:rPr>
          <w:rFonts w:ascii="Times New Roman" w:hAnsi="Times New Roman" w:cs="Times New Roman"/>
          <w:b/>
          <w:bCs/>
          <w:sz w:val="24"/>
          <w:szCs w:val="24"/>
        </w:rPr>
        <w:t>Madde-6 Veteriner Hekimlerin Ücret ve Özlük Hakları</w:t>
      </w:r>
    </w:p>
    <w:p w:rsidR="0086287B" w:rsidRPr="0086287B" w:rsidRDefault="0086287B" w:rsidP="0086287B">
      <w:pPr>
        <w:pStyle w:val="ListeParagraf"/>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Taraflar çalışma süresince İş Kanunun ilgili maddelerine karışı sorumludurlar, </w:t>
      </w:r>
    </w:p>
    <w:p w:rsidR="0086287B" w:rsidRPr="0086287B" w:rsidRDefault="0086287B" w:rsidP="0086287B">
      <w:pPr>
        <w:pStyle w:val="ListeParagraf"/>
        <w:numPr>
          <w:ilvl w:val="0"/>
          <w:numId w:val="5"/>
        </w:numPr>
        <w:rPr>
          <w:rFonts w:ascii="Times New Roman" w:hAnsi="Times New Roman" w:cs="Times New Roman"/>
          <w:b/>
          <w:bCs/>
          <w:sz w:val="24"/>
          <w:szCs w:val="24"/>
        </w:rPr>
      </w:pPr>
      <w:r>
        <w:rPr>
          <w:rFonts w:ascii="Times New Roman" w:hAnsi="Times New Roman" w:cs="Times New Roman"/>
          <w:sz w:val="24"/>
          <w:szCs w:val="24"/>
        </w:rPr>
        <w:t>Veteriner Hekim sigortalı olmak zorundadır,</w:t>
      </w:r>
    </w:p>
    <w:p w:rsidR="0086287B" w:rsidRPr="0086287B" w:rsidRDefault="0086287B" w:rsidP="0086287B">
      <w:pPr>
        <w:pStyle w:val="ListeParagraf"/>
        <w:numPr>
          <w:ilvl w:val="0"/>
          <w:numId w:val="5"/>
        </w:numPr>
        <w:rPr>
          <w:rFonts w:ascii="Times New Roman" w:hAnsi="Times New Roman" w:cs="Times New Roman"/>
          <w:b/>
          <w:bCs/>
          <w:sz w:val="24"/>
          <w:szCs w:val="24"/>
        </w:rPr>
      </w:pPr>
      <w:r>
        <w:rPr>
          <w:rFonts w:ascii="Times New Roman" w:hAnsi="Times New Roman" w:cs="Times New Roman"/>
          <w:sz w:val="24"/>
          <w:szCs w:val="24"/>
        </w:rPr>
        <w:t>Veteriner Hekimin ücreti aylık net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w:t>
      </w:r>
      <w:r w:rsidR="00C0794C" w:rsidRPr="00C0794C">
        <w:rPr>
          <w:rFonts w:ascii="Times New Roman" w:hAnsi="Times New Roman" w:cs="Times New Roman"/>
          <w:sz w:val="24"/>
          <w:szCs w:val="24"/>
        </w:rPr>
        <w:t>sigorta,vergi gibi yasal kesintiler ile yol ve yemek ücreti dahil değildir.Ü</w:t>
      </w:r>
      <w:r w:rsidRPr="00C0794C">
        <w:rPr>
          <w:rFonts w:ascii="Times New Roman" w:hAnsi="Times New Roman" w:cs="Times New Roman"/>
          <w:sz w:val="24"/>
          <w:szCs w:val="24"/>
        </w:rPr>
        <w:t>cret bağlı oldukları Veteriner Hekimler Odası tarafından belirlenir ve Asgari Ücret Tarifesinde artış yapıldığında eş zamanlı olarak artış yapılır)</w:t>
      </w:r>
      <w:r>
        <w:rPr>
          <w:rFonts w:ascii="Times New Roman" w:hAnsi="Times New Roman" w:cs="Times New Roman"/>
          <w:sz w:val="24"/>
          <w:szCs w:val="24"/>
        </w:rPr>
        <w:t xml:space="preserve">. Ücret ödemeleri her ayın 10-20’si arasında yapılır. Ödemelerde gecikme halinde kamu alacaklarına uygulanan oranda gecikme faizi tahakkuk ettirilerek ödenir. </w:t>
      </w:r>
    </w:p>
    <w:p w:rsidR="0086287B" w:rsidRPr="0086287B" w:rsidRDefault="0086287B" w:rsidP="0086287B">
      <w:pPr>
        <w:pStyle w:val="ListeParagraf"/>
        <w:numPr>
          <w:ilvl w:val="0"/>
          <w:numId w:val="5"/>
        </w:numPr>
        <w:rPr>
          <w:rFonts w:ascii="Times New Roman" w:hAnsi="Times New Roman" w:cs="Times New Roman"/>
          <w:b/>
          <w:bCs/>
          <w:sz w:val="24"/>
          <w:szCs w:val="24"/>
        </w:rPr>
      </w:pPr>
      <w:r>
        <w:rPr>
          <w:rFonts w:ascii="Times New Roman" w:hAnsi="Times New Roman" w:cs="Times New Roman"/>
          <w:sz w:val="24"/>
          <w:szCs w:val="24"/>
        </w:rPr>
        <w:t xml:space="preserve">İşveren yukarda belirtilen ücretin altında ücret ödeyemez, işveren ücret bordrolarını her ay düzenli olarak Veteriner Hekimler Odasına iletmek zorundadır (Mail, elden teslim veya mektupla) </w:t>
      </w:r>
    </w:p>
    <w:p w:rsidR="0086287B" w:rsidRPr="0086287B" w:rsidRDefault="0086287B" w:rsidP="0086287B">
      <w:pPr>
        <w:pStyle w:val="ListeParagraf"/>
        <w:numPr>
          <w:ilvl w:val="0"/>
          <w:numId w:val="5"/>
        </w:numPr>
        <w:rPr>
          <w:rFonts w:ascii="Times New Roman" w:hAnsi="Times New Roman" w:cs="Times New Roman"/>
          <w:b/>
          <w:bCs/>
          <w:sz w:val="24"/>
          <w:szCs w:val="24"/>
        </w:rPr>
      </w:pPr>
      <w:r>
        <w:rPr>
          <w:rFonts w:ascii="Times New Roman" w:hAnsi="Times New Roman" w:cs="Times New Roman"/>
          <w:sz w:val="24"/>
          <w:szCs w:val="24"/>
        </w:rPr>
        <w:t>İş Kanunu’na göre fazla çalışma için çalışanın yazılı onayının alınması gereklidir. Bu durumda ücret ilgili kanunlara göre hesaplanarak ödenir ve bordrolarda belirtilir.</w:t>
      </w:r>
    </w:p>
    <w:p w:rsidR="00D018FB" w:rsidRPr="00D018FB" w:rsidRDefault="0086287B" w:rsidP="00D018FB">
      <w:pPr>
        <w:pStyle w:val="ListeParagraf"/>
        <w:numPr>
          <w:ilvl w:val="0"/>
          <w:numId w:val="5"/>
        </w:numPr>
        <w:rPr>
          <w:rFonts w:ascii="Times New Roman" w:hAnsi="Times New Roman" w:cs="Times New Roman"/>
          <w:b/>
          <w:bCs/>
          <w:sz w:val="24"/>
          <w:szCs w:val="24"/>
        </w:rPr>
      </w:pPr>
      <w:r>
        <w:rPr>
          <w:rFonts w:ascii="Times New Roman" w:hAnsi="Times New Roman" w:cs="Times New Roman"/>
          <w:sz w:val="24"/>
          <w:szCs w:val="24"/>
        </w:rPr>
        <w:t>İşveren Veteriner Hekimin tatil günleri ve yıllık izinlerini İş Kanunu’na göre belirlemekle yükümlüdür.</w:t>
      </w:r>
      <w:r w:rsidR="00D018FB">
        <w:rPr>
          <w:rFonts w:ascii="Times New Roman" w:hAnsi="Times New Roman" w:cs="Times New Roman"/>
          <w:sz w:val="24"/>
          <w:szCs w:val="24"/>
        </w:rPr>
        <w:t xml:space="preserve"> </w:t>
      </w:r>
    </w:p>
    <w:p w:rsidR="00D018FB" w:rsidRDefault="00D018FB" w:rsidP="00D018FB">
      <w:pPr>
        <w:ind w:left="360"/>
        <w:rPr>
          <w:rFonts w:ascii="Times New Roman" w:hAnsi="Times New Roman" w:cs="Times New Roman"/>
          <w:b/>
          <w:bCs/>
          <w:sz w:val="24"/>
          <w:szCs w:val="24"/>
        </w:rPr>
      </w:pPr>
    </w:p>
    <w:p w:rsidR="00D018FB" w:rsidRDefault="00D018FB" w:rsidP="00D018FB">
      <w:pPr>
        <w:ind w:left="360"/>
        <w:rPr>
          <w:rFonts w:ascii="Times New Roman" w:hAnsi="Times New Roman" w:cs="Times New Roman"/>
          <w:b/>
          <w:bCs/>
          <w:sz w:val="24"/>
          <w:szCs w:val="24"/>
        </w:rPr>
      </w:pPr>
      <w:r>
        <w:rPr>
          <w:rFonts w:ascii="Times New Roman" w:hAnsi="Times New Roman" w:cs="Times New Roman"/>
          <w:b/>
          <w:bCs/>
          <w:sz w:val="24"/>
          <w:szCs w:val="24"/>
        </w:rPr>
        <w:t xml:space="preserve">Madde-7 Sözleşmenin Süresi, Sona Ermesi ve Fesih </w:t>
      </w:r>
    </w:p>
    <w:p w:rsidR="00D018FB" w:rsidRDefault="00D018FB" w:rsidP="00D018FB">
      <w:pPr>
        <w:pStyle w:val="ListeParagraf"/>
        <w:numPr>
          <w:ilvl w:val="0"/>
          <w:numId w:val="6"/>
        </w:numPr>
        <w:rPr>
          <w:rFonts w:ascii="Times New Roman" w:hAnsi="Times New Roman" w:cs="Times New Roman"/>
          <w:sz w:val="24"/>
          <w:szCs w:val="24"/>
        </w:rPr>
      </w:pPr>
      <w:r w:rsidRPr="00D018FB">
        <w:rPr>
          <w:rFonts w:ascii="Times New Roman" w:hAnsi="Times New Roman" w:cs="Times New Roman"/>
          <w:sz w:val="24"/>
          <w:szCs w:val="24"/>
        </w:rPr>
        <w:t>Bu sözleşme</w:t>
      </w:r>
      <w:r>
        <w:rPr>
          <w:rFonts w:ascii="Times New Roman" w:hAnsi="Times New Roman" w:cs="Times New Roman"/>
          <w:sz w:val="24"/>
          <w:szCs w:val="24"/>
        </w:rPr>
        <w:t xml:space="preserve"> Trakya Bölge Veteriner Hekimler Odası tarafından düzenlenen ‘Çalışma İzin Belgesi’ ile birlikte sözleşmenin yapıldığı yılı kapsar (Sözleşme, tanzim tarihinden itibaren yıl sonuna kadar geçerlidir.) Veteriner Hekim ‘Çalışma İzin Belgesi’ni her yıl yeniletmek zorundadır. Sözleşme bitiş tarihinden itibaren 1 ay öncesinde (Her yıl Kasım ayı sonuna kadar) taraflarca aksi bir talepte bulunulmadığı taktirde sözleşme 1 yıl süreyle yenilenmiş olarak kabul edilir. Sözleşmenin devam etmesi halinde Veteriner Hekimin aylık ücreti odanın belirlediği asgari ücret üzerinden işlem görür.</w:t>
      </w:r>
    </w:p>
    <w:p w:rsidR="00D018FB" w:rsidRDefault="00D018FB" w:rsidP="00D018FB">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 xml:space="preserve">Veteriner Hekim sözleşmeyi feshetmek isterse 1 ay öncesinden iş yerine, Bakanlık İl veya İlçe Müdürlüğüne ve Veteriner Hekimler Odasına bildirmek zorundadır. İşverenin sözleşmeyi feshetmek istemesi durumunda aynı prosedür işveren tarafından yerine getirilir. </w:t>
      </w:r>
    </w:p>
    <w:p w:rsidR="00D018FB" w:rsidRDefault="00D018FB" w:rsidP="00D018FB">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 xml:space="preserve">Veteriner Hekim ücretin işveren tarafından sözleşmede belirtilenden az ödenmesi durumunda 4857 sayılı kanunun 24. maddesi uyarınca hizmet akdini ücretin aşağıya çekildiği öğrendiği günden itibaren 7 gün içinde feshedebilecektir. Sözleşmedeki ücretin altında ücret ödenmesi halinde Veteriner Hekimin 15 aylık net ücret alacağı kendisine işveren tarafından tazminat olarak herhangi bir yüküm istihsaline </w:t>
      </w:r>
      <w:r w:rsidR="004B6C51">
        <w:rPr>
          <w:rFonts w:ascii="Times New Roman" w:hAnsi="Times New Roman" w:cs="Times New Roman"/>
          <w:sz w:val="24"/>
          <w:szCs w:val="24"/>
        </w:rPr>
        <w:t xml:space="preserve">gerek kalmaksızın ödenecektir. </w:t>
      </w:r>
    </w:p>
    <w:p w:rsidR="004B6C51" w:rsidRDefault="004B6C51" w:rsidP="004B6C51">
      <w:pPr>
        <w:rPr>
          <w:rFonts w:ascii="Times New Roman" w:hAnsi="Times New Roman" w:cs="Times New Roman"/>
          <w:sz w:val="24"/>
          <w:szCs w:val="24"/>
        </w:rPr>
      </w:pPr>
    </w:p>
    <w:p w:rsidR="004B6C51" w:rsidRDefault="004B6C51" w:rsidP="004B6C51">
      <w:pPr>
        <w:rPr>
          <w:rFonts w:ascii="Times New Roman" w:hAnsi="Times New Roman" w:cs="Times New Roman"/>
          <w:b/>
          <w:bCs/>
          <w:sz w:val="24"/>
          <w:szCs w:val="24"/>
        </w:rPr>
      </w:pPr>
      <w:r w:rsidRPr="004B6C51">
        <w:rPr>
          <w:rFonts w:ascii="Times New Roman" w:hAnsi="Times New Roman" w:cs="Times New Roman"/>
          <w:b/>
          <w:bCs/>
          <w:sz w:val="24"/>
          <w:szCs w:val="24"/>
        </w:rPr>
        <w:t xml:space="preserve">  Madde-8 Çalışma Gün ve Saatleri </w:t>
      </w:r>
    </w:p>
    <w:p w:rsidR="004B6C51" w:rsidRDefault="004B6C51" w:rsidP="004B6C51">
      <w:pPr>
        <w:rPr>
          <w:rFonts w:ascii="Times New Roman" w:hAnsi="Times New Roman" w:cs="Times New Roman"/>
          <w:sz w:val="24"/>
          <w:szCs w:val="24"/>
        </w:rPr>
      </w:pPr>
      <w:r>
        <w:rPr>
          <w:rFonts w:ascii="Times New Roman" w:hAnsi="Times New Roman" w:cs="Times New Roman"/>
          <w:sz w:val="24"/>
          <w:szCs w:val="24"/>
        </w:rPr>
        <w:t>Veteriner Hekimin çalışma gün ve saatleri aşağıdaki gibidir;</w:t>
      </w:r>
    </w:p>
    <w:p w:rsidR="004B6C51" w:rsidRDefault="004B6C51" w:rsidP="004B6C51">
      <w:pPr>
        <w:rPr>
          <w:rFonts w:ascii="Times New Roman" w:hAnsi="Times New Roman" w:cs="Times New Roman"/>
          <w:sz w:val="24"/>
          <w:szCs w:val="24"/>
        </w:rPr>
      </w:pPr>
      <w:r>
        <w:rPr>
          <w:rFonts w:ascii="Times New Roman" w:hAnsi="Times New Roman" w:cs="Times New Roman"/>
          <w:sz w:val="24"/>
          <w:szCs w:val="24"/>
        </w:rPr>
        <w:t xml:space="preserve">Gün:       Pazartesi      Salı    Çarşamba     Perşembe      Cuma       Cumartesi      Pazar </w:t>
      </w:r>
    </w:p>
    <w:p w:rsidR="004B6C51" w:rsidRDefault="004B6C51" w:rsidP="004B6C51">
      <w:pPr>
        <w:rPr>
          <w:rFonts w:ascii="Times New Roman" w:hAnsi="Times New Roman" w:cs="Times New Roman"/>
          <w:sz w:val="24"/>
          <w:szCs w:val="24"/>
        </w:rPr>
      </w:pPr>
      <w:r>
        <w:rPr>
          <w:rFonts w:ascii="Times New Roman" w:hAnsi="Times New Roman" w:cs="Times New Roman"/>
          <w:sz w:val="24"/>
          <w:szCs w:val="24"/>
        </w:rPr>
        <w:t xml:space="preserve">Saat:     </w:t>
      </w:r>
    </w:p>
    <w:p w:rsidR="004B6C51" w:rsidRDefault="004B6C51" w:rsidP="004B6C51">
      <w:pPr>
        <w:rPr>
          <w:rFonts w:ascii="Times New Roman" w:hAnsi="Times New Roman" w:cs="Times New Roman"/>
          <w:sz w:val="24"/>
          <w:szCs w:val="24"/>
        </w:rPr>
      </w:pPr>
    </w:p>
    <w:p w:rsidR="004B6C51" w:rsidRDefault="004B6C51" w:rsidP="004B6C51">
      <w:pPr>
        <w:rPr>
          <w:rFonts w:ascii="Times New Roman" w:hAnsi="Times New Roman" w:cs="Times New Roman"/>
          <w:b/>
          <w:bCs/>
          <w:sz w:val="24"/>
          <w:szCs w:val="24"/>
        </w:rPr>
      </w:pPr>
      <w:r w:rsidRPr="004B6C51">
        <w:rPr>
          <w:rFonts w:ascii="Times New Roman" w:hAnsi="Times New Roman" w:cs="Times New Roman"/>
          <w:b/>
          <w:bCs/>
          <w:sz w:val="24"/>
          <w:szCs w:val="24"/>
        </w:rPr>
        <w:t xml:space="preserve">Madde-9 Anlaşmazlıklar </w:t>
      </w:r>
    </w:p>
    <w:p w:rsidR="004B6C51" w:rsidRDefault="004B6C51" w:rsidP="004B6C51">
      <w:pPr>
        <w:rPr>
          <w:rFonts w:ascii="Times New Roman" w:hAnsi="Times New Roman" w:cs="Times New Roman"/>
          <w:sz w:val="24"/>
          <w:szCs w:val="24"/>
        </w:rPr>
      </w:pPr>
      <w:r>
        <w:rPr>
          <w:rFonts w:ascii="Times New Roman" w:hAnsi="Times New Roman" w:cs="Times New Roman"/>
          <w:sz w:val="24"/>
          <w:szCs w:val="24"/>
        </w:rPr>
        <w:t xml:space="preserve">Bu sözleşmenin uygulanmasından doğabilecek anlaşmazlıkların çözümünde ……… mahkemeleri ve icra daireleri yetkilidir. </w:t>
      </w:r>
    </w:p>
    <w:p w:rsidR="004B6C51" w:rsidRDefault="004B6C51" w:rsidP="004B6C51">
      <w:pPr>
        <w:rPr>
          <w:rFonts w:ascii="Times New Roman" w:hAnsi="Times New Roman" w:cs="Times New Roman"/>
          <w:sz w:val="24"/>
          <w:szCs w:val="24"/>
        </w:rPr>
      </w:pPr>
      <w:r>
        <w:rPr>
          <w:rFonts w:ascii="Times New Roman" w:hAnsi="Times New Roman" w:cs="Times New Roman"/>
          <w:sz w:val="24"/>
          <w:szCs w:val="24"/>
        </w:rPr>
        <w:t xml:space="preserve">Bu sözleşme ………. Tarihinde hazırlanmış ve taraflarca imzalanmıştır. Bu sözleşmede hüküm bulunmayan konularda genel hükümler uygulanır. Sözleşmenin bir sureti Bakanlık İl veya İlçe Müdürlüğüne, bir </w:t>
      </w:r>
      <w:proofErr w:type="spellStart"/>
      <w:r>
        <w:rPr>
          <w:rFonts w:ascii="Times New Roman" w:hAnsi="Times New Roman" w:cs="Times New Roman"/>
          <w:sz w:val="24"/>
          <w:szCs w:val="24"/>
        </w:rPr>
        <w:t>suretide</w:t>
      </w:r>
      <w:proofErr w:type="spellEnd"/>
      <w:r>
        <w:rPr>
          <w:rFonts w:ascii="Times New Roman" w:hAnsi="Times New Roman" w:cs="Times New Roman"/>
          <w:sz w:val="24"/>
          <w:szCs w:val="24"/>
        </w:rPr>
        <w:t xml:space="preserve"> Veteriner Hekimleri Odasına verilecektir. </w:t>
      </w:r>
    </w:p>
    <w:p w:rsidR="004B6C51" w:rsidRDefault="004B6C51" w:rsidP="004B6C51">
      <w:pPr>
        <w:rPr>
          <w:rFonts w:ascii="Times New Roman" w:hAnsi="Times New Roman" w:cs="Times New Roman"/>
          <w:sz w:val="24"/>
          <w:szCs w:val="24"/>
        </w:rPr>
      </w:pPr>
    </w:p>
    <w:p w:rsidR="004B6C51" w:rsidRDefault="004B6C51" w:rsidP="004B6C51">
      <w:pPr>
        <w:rPr>
          <w:rFonts w:ascii="Times New Roman" w:hAnsi="Times New Roman" w:cs="Times New Roman"/>
          <w:sz w:val="24"/>
          <w:szCs w:val="24"/>
        </w:rPr>
      </w:pPr>
    </w:p>
    <w:p w:rsidR="004B6C51" w:rsidRDefault="004B6C51" w:rsidP="004B6C51">
      <w:pPr>
        <w:rPr>
          <w:rFonts w:ascii="Times New Roman" w:hAnsi="Times New Roman" w:cs="Times New Roman"/>
          <w:sz w:val="24"/>
          <w:szCs w:val="24"/>
        </w:rPr>
      </w:pPr>
    </w:p>
    <w:p w:rsidR="004B6C51" w:rsidRDefault="004B6C51" w:rsidP="004B6C51">
      <w:pPr>
        <w:rPr>
          <w:rFonts w:ascii="Times New Roman" w:hAnsi="Times New Roman" w:cs="Times New Roman"/>
          <w:sz w:val="24"/>
          <w:szCs w:val="24"/>
        </w:rPr>
      </w:pPr>
      <w:r>
        <w:rPr>
          <w:rFonts w:ascii="Times New Roman" w:hAnsi="Times New Roman" w:cs="Times New Roman"/>
          <w:sz w:val="24"/>
          <w:szCs w:val="24"/>
        </w:rPr>
        <w:t xml:space="preserve">İşyeri Yetkilisinin                                                                                           Veteriner Hekim         </w:t>
      </w:r>
    </w:p>
    <w:p w:rsidR="004B6C51" w:rsidRDefault="004B6C51" w:rsidP="004B6C51">
      <w:pPr>
        <w:rPr>
          <w:rFonts w:ascii="Times New Roman" w:hAnsi="Times New Roman" w:cs="Times New Roman"/>
          <w:sz w:val="24"/>
          <w:szCs w:val="24"/>
        </w:rPr>
      </w:pPr>
      <w:r>
        <w:rPr>
          <w:rFonts w:ascii="Times New Roman" w:hAnsi="Times New Roman" w:cs="Times New Roman"/>
          <w:sz w:val="24"/>
          <w:szCs w:val="24"/>
        </w:rPr>
        <w:t xml:space="preserve">       İmza                                                                                                                 İmza                                   </w:t>
      </w:r>
    </w:p>
    <w:p w:rsidR="004B6C51" w:rsidRPr="004B6C51" w:rsidRDefault="004B6C51" w:rsidP="004B6C51">
      <w:pPr>
        <w:rPr>
          <w:rFonts w:ascii="Times New Roman" w:hAnsi="Times New Roman" w:cs="Times New Roman"/>
          <w:sz w:val="24"/>
          <w:szCs w:val="24"/>
        </w:rPr>
      </w:pPr>
      <w:r>
        <w:rPr>
          <w:rFonts w:ascii="Times New Roman" w:hAnsi="Times New Roman" w:cs="Times New Roman"/>
          <w:sz w:val="24"/>
          <w:szCs w:val="24"/>
        </w:rPr>
        <w:t xml:space="preserve">                                                         </w:t>
      </w:r>
    </w:p>
    <w:p w:rsidR="004B6C51" w:rsidRPr="00D018FB" w:rsidRDefault="004B6C51" w:rsidP="004B6C51">
      <w:pPr>
        <w:pStyle w:val="ListeParagraf"/>
        <w:rPr>
          <w:rFonts w:ascii="Times New Roman" w:hAnsi="Times New Roman" w:cs="Times New Roman"/>
          <w:sz w:val="24"/>
          <w:szCs w:val="24"/>
        </w:rPr>
      </w:pPr>
    </w:p>
    <w:p w:rsidR="0086287B" w:rsidRPr="0086287B" w:rsidRDefault="0086287B" w:rsidP="0086287B">
      <w:pPr>
        <w:rPr>
          <w:rFonts w:ascii="Times New Roman" w:hAnsi="Times New Roman" w:cs="Times New Roman"/>
          <w:sz w:val="24"/>
          <w:szCs w:val="24"/>
        </w:rPr>
      </w:pPr>
      <w:r>
        <w:rPr>
          <w:rFonts w:ascii="Times New Roman" w:hAnsi="Times New Roman" w:cs="Times New Roman"/>
          <w:b/>
          <w:bCs/>
          <w:sz w:val="24"/>
          <w:szCs w:val="24"/>
        </w:rPr>
        <w:t xml:space="preserve">  </w:t>
      </w:r>
    </w:p>
    <w:sectPr w:rsidR="0086287B" w:rsidRPr="0086287B" w:rsidSect="008555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4449"/>
    <w:multiLevelType w:val="hybridMultilevel"/>
    <w:tmpl w:val="93AA675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EA2888"/>
    <w:multiLevelType w:val="hybridMultilevel"/>
    <w:tmpl w:val="BFD04828"/>
    <w:lvl w:ilvl="0" w:tplc="2A2C335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164FB6"/>
    <w:multiLevelType w:val="hybridMultilevel"/>
    <w:tmpl w:val="9746F3B2"/>
    <w:lvl w:ilvl="0" w:tplc="C52E31F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F77183"/>
    <w:multiLevelType w:val="hybridMultilevel"/>
    <w:tmpl w:val="B38814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6D1CC9"/>
    <w:multiLevelType w:val="hybridMultilevel"/>
    <w:tmpl w:val="D9E49940"/>
    <w:lvl w:ilvl="0" w:tplc="BF20DFB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7F3754B"/>
    <w:multiLevelType w:val="hybridMultilevel"/>
    <w:tmpl w:val="5F1892A4"/>
    <w:lvl w:ilvl="0" w:tplc="C5C46DB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2F1A22"/>
    <w:rsid w:val="000C7B13"/>
    <w:rsid w:val="002F1A22"/>
    <w:rsid w:val="004B6C51"/>
    <w:rsid w:val="00602147"/>
    <w:rsid w:val="00796BB6"/>
    <w:rsid w:val="0085558B"/>
    <w:rsid w:val="0086287B"/>
    <w:rsid w:val="008C66D4"/>
    <w:rsid w:val="00B21B94"/>
    <w:rsid w:val="00C0794C"/>
    <w:rsid w:val="00C120C0"/>
    <w:rsid w:val="00D018FB"/>
    <w:rsid w:val="00D52343"/>
    <w:rsid w:val="00EF003A"/>
    <w:rsid w:val="00F70E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8B"/>
  </w:style>
  <w:style w:type="paragraph" w:styleId="Balk1">
    <w:name w:val="heading 1"/>
    <w:basedOn w:val="Normal"/>
    <w:next w:val="Normal"/>
    <w:link w:val="Balk1Char"/>
    <w:uiPriority w:val="9"/>
    <w:qFormat/>
    <w:rsid w:val="002F1A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F1A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F1A2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F1A2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F1A2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F1A2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1A2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1A2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1A2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1A2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F1A2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F1A2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F1A2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F1A2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F1A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1A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1A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1A22"/>
    <w:rPr>
      <w:rFonts w:eastAsiaTheme="majorEastAsia" w:cstheme="majorBidi"/>
      <w:color w:val="272727" w:themeColor="text1" w:themeTint="D8"/>
    </w:rPr>
  </w:style>
  <w:style w:type="paragraph" w:styleId="KonuBal">
    <w:name w:val="Title"/>
    <w:basedOn w:val="Normal"/>
    <w:next w:val="Normal"/>
    <w:link w:val="KonuBalChar"/>
    <w:uiPriority w:val="10"/>
    <w:qFormat/>
    <w:rsid w:val="002F1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1A2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2F1A2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2F1A2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2F1A2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2F1A22"/>
    <w:rPr>
      <w:i/>
      <w:iCs/>
      <w:color w:val="404040" w:themeColor="text1" w:themeTint="BF"/>
    </w:rPr>
  </w:style>
  <w:style w:type="paragraph" w:styleId="ListeParagraf">
    <w:name w:val="List Paragraph"/>
    <w:basedOn w:val="Normal"/>
    <w:uiPriority w:val="34"/>
    <w:qFormat/>
    <w:rsid w:val="002F1A22"/>
    <w:pPr>
      <w:ind w:left="720"/>
      <w:contextualSpacing/>
    </w:pPr>
  </w:style>
  <w:style w:type="character" w:styleId="GlVurgulama">
    <w:name w:val="Intense Emphasis"/>
    <w:basedOn w:val="VarsaylanParagrafYazTipi"/>
    <w:uiPriority w:val="21"/>
    <w:qFormat/>
    <w:rsid w:val="002F1A22"/>
    <w:rPr>
      <w:i/>
      <w:iCs/>
      <w:color w:val="2F5496" w:themeColor="accent1" w:themeShade="BF"/>
    </w:rPr>
  </w:style>
  <w:style w:type="paragraph" w:styleId="KeskinTrnak">
    <w:name w:val="Intense Quote"/>
    <w:basedOn w:val="Normal"/>
    <w:next w:val="Normal"/>
    <w:link w:val="KeskinTrnakChar"/>
    <w:uiPriority w:val="30"/>
    <w:qFormat/>
    <w:rsid w:val="002F1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2F1A22"/>
    <w:rPr>
      <w:i/>
      <w:iCs/>
      <w:color w:val="2F5496" w:themeColor="accent1" w:themeShade="BF"/>
    </w:rPr>
  </w:style>
  <w:style w:type="character" w:styleId="GlBavuru">
    <w:name w:val="Intense Reference"/>
    <w:basedOn w:val="VarsaylanParagrafYazTipi"/>
    <w:uiPriority w:val="32"/>
    <w:qFormat/>
    <w:rsid w:val="002F1A22"/>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904</Words>
  <Characters>5153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905323471981</dc:creator>
  <cp:keywords/>
  <dc:description/>
  <cp:lastModifiedBy>Casper</cp:lastModifiedBy>
  <cp:revision>4</cp:revision>
  <dcterms:created xsi:type="dcterms:W3CDTF">2025-03-18T09:52:00Z</dcterms:created>
  <dcterms:modified xsi:type="dcterms:W3CDTF">2025-03-18T11:23:00Z</dcterms:modified>
</cp:coreProperties>
</file>